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13795" w14:textId="3499D681" w:rsidR="009D7B45" w:rsidRPr="00A42077" w:rsidRDefault="009D7B45">
      <w:pPr>
        <w:rPr>
          <w:b/>
          <w:bCs/>
          <w:sz w:val="32"/>
          <w:szCs w:val="32"/>
          <w:lang w:val="sr-Cyrl-RS"/>
        </w:rPr>
      </w:pPr>
      <w:r w:rsidRPr="00B77065">
        <w:rPr>
          <w:b/>
          <w:bCs/>
          <w:sz w:val="32"/>
          <w:szCs w:val="32"/>
          <w:lang w:val="sr-Cyrl-RS"/>
        </w:rPr>
        <w:t>Одређивање карактеристика пораста на  чврстом хранљивим подлогама- Здраствена безбдност вежбе2/10,2/11</w:t>
      </w:r>
    </w:p>
    <w:p w14:paraId="1B830850" w14:textId="49E07ABF" w:rsidR="009D7B45" w:rsidRPr="00A42077" w:rsidRDefault="009D7B45">
      <w:pPr>
        <w:rPr>
          <w:sz w:val="28"/>
          <w:szCs w:val="28"/>
          <w:lang w:val="sr-Cyrl-RS"/>
        </w:rPr>
      </w:pPr>
      <w:r>
        <w:rPr>
          <w:sz w:val="32"/>
          <w:szCs w:val="32"/>
          <w:lang w:val="sr-Cyrl-RS"/>
        </w:rPr>
        <w:t xml:space="preserve"> </w:t>
      </w:r>
      <w:r w:rsidRPr="00A42077">
        <w:rPr>
          <w:sz w:val="28"/>
          <w:szCs w:val="28"/>
          <w:lang w:val="sr-Cyrl-RS"/>
        </w:rPr>
        <w:t>На чврстим хранљивим подлогама бактерије имају способност да формирају видљиве заједнице или колоније,које настају размножавањем појединих ћелија.</w:t>
      </w:r>
    </w:p>
    <w:p w14:paraId="43D1CCB9" w14:textId="2C385472" w:rsidR="009D7B45" w:rsidRPr="00A42077" w:rsidRDefault="009D7B45">
      <w:pPr>
        <w:rPr>
          <w:sz w:val="28"/>
          <w:szCs w:val="28"/>
          <w:lang w:val="sr-Cyrl-RS"/>
        </w:rPr>
      </w:pPr>
      <w:r w:rsidRPr="00A42077">
        <w:rPr>
          <w:sz w:val="28"/>
          <w:szCs w:val="28"/>
          <w:lang w:val="sr-Cyrl-RS"/>
        </w:rPr>
        <w:t>Опис колонија на равној површини чврстих подлога  (површина агара) врши се на основу следећих</w:t>
      </w:r>
      <w:r w:rsidR="00B77065" w:rsidRPr="00A42077">
        <w:rPr>
          <w:sz w:val="28"/>
          <w:szCs w:val="28"/>
          <w:lang w:val="sr-Cyrl-RS"/>
        </w:rPr>
        <w:t xml:space="preserve"> карактеристичних одлика:време потребно за настанак колонија,њихов облик, величина,ивица,површина,пресек(уздигутост),боја ,оптичке карактеристике,конзистенција.</w:t>
      </w:r>
    </w:p>
    <w:p w14:paraId="080C74D5" w14:textId="27CB2A1E" w:rsidR="00B77065" w:rsidRPr="00A42077" w:rsidRDefault="00B77065">
      <w:pPr>
        <w:rPr>
          <w:sz w:val="28"/>
          <w:szCs w:val="28"/>
          <w:lang w:val="sr-Cyrl-RS"/>
        </w:rPr>
      </w:pPr>
      <w:r w:rsidRPr="00A42077">
        <w:rPr>
          <w:b/>
          <w:bCs/>
          <w:sz w:val="28"/>
          <w:szCs w:val="28"/>
          <w:lang w:val="sr-Cyrl-RS"/>
        </w:rPr>
        <w:t>Време</w:t>
      </w:r>
      <w:r w:rsidRPr="00A42077">
        <w:rPr>
          <w:sz w:val="28"/>
          <w:szCs w:val="28"/>
          <w:lang w:val="sr-Cyrl-RS"/>
        </w:rPr>
        <w:t xml:space="preserve"> настанка колонија зависи од врсте бактерија,хранљиве подлоге, и температуре</w:t>
      </w:r>
    </w:p>
    <w:p w14:paraId="381B8D8D" w14:textId="19905BEC" w:rsidR="00B77065" w:rsidRPr="00A42077" w:rsidRDefault="00B77065">
      <w:pPr>
        <w:rPr>
          <w:b/>
          <w:bCs/>
          <w:sz w:val="28"/>
          <w:szCs w:val="28"/>
          <w:lang w:val="sr-Cyrl-RS"/>
        </w:rPr>
      </w:pPr>
      <w:r w:rsidRPr="00A42077">
        <w:rPr>
          <w:b/>
          <w:bCs/>
          <w:sz w:val="28"/>
          <w:szCs w:val="28"/>
          <w:lang w:val="sr-Cyrl-RS"/>
        </w:rPr>
        <w:t xml:space="preserve">По облику </w:t>
      </w:r>
      <w:r w:rsidRPr="00A42077">
        <w:rPr>
          <w:sz w:val="28"/>
          <w:szCs w:val="28"/>
          <w:lang w:val="sr-Cyrl-RS"/>
        </w:rPr>
        <w:t>су округласте, тачкасте, неправилневретенасте, кончасте, или влакнасте,коренолике,амебоидне и др</w:t>
      </w:r>
      <w:r w:rsidRPr="00A42077">
        <w:rPr>
          <w:b/>
          <w:bCs/>
          <w:sz w:val="28"/>
          <w:szCs w:val="28"/>
          <w:lang w:val="sr-Cyrl-RS"/>
        </w:rPr>
        <w:t>.</w:t>
      </w:r>
    </w:p>
    <w:p w14:paraId="52231F76" w14:textId="17C7947F" w:rsidR="00B77065" w:rsidRPr="00A42077" w:rsidRDefault="00B77065">
      <w:pPr>
        <w:rPr>
          <w:sz w:val="28"/>
          <w:szCs w:val="28"/>
          <w:lang w:val="sr-Cyrl-RS"/>
        </w:rPr>
      </w:pPr>
      <w:r w:rsidRPr="00A42077">
        <w:rPr>
          <w:b/>
          <w:bCs/>
          <w:sz w:val="28"/>
          <w:szCs w:val="28"/>
          <w:lang w:val="sr-Cyrl-RS"/>
        </w:rPr>
        <w:t xml:space="preserve">Ивице </w:t>
      </w:r>
      <w:r w:rsidRPr="00A42077">
        <w:rPr>
          <w:sz w:val="28"/>
          <w:szCs w:val="28"/>
          <w:lang w:val="sr-Cyrl-RS"/>
        </w:rPr>
        <w:t>најчешће су равне(глатка), а могу бити још и влакнасте, таласасте тестерасто назубљене,разгранате,коврџавеи др.</w:t>
      </w:r>
    </w:p>
    <w:p w14:paraId="5E987E7D" w14:textId="25550E94" w:rsidR="00B77065" w:rsidRPr="00A42077" w:rsidRDefault="00B77065">
      <w:pPr>
        <w:rPr>
          <w:sz w:val="28"/>
          <w:szCs w:val="28"/>
          <w:lang w:val="sr-Cyrl-RS"/>
        </w:rPr>
      </w:pPr>
      <w:r w:rsidRPr="00A42077">
        <w:rPr>
          <w:b/>
          <w:bCs/>
          <w:sz w:val="28"/>
          <w:szCs w:val="28"/>
          <w:lang w:val="sr-Cyrl-RS"/>
        </w:rPr>
        <w:t>Површина</w:t>
      </w:r>
      <w:r w:rsidR="00F079CE" w:rsidRPr="00A42077">
        <w:rPr>
          <w:b/>
          <w:bCs/>
          <w:sz w:val="28"/>
          <w:szCs w:val="28"/>
          <w:lang w:val="sr-Cyrl-RS"/>
        </w:rPr>
        <w:t xml:space="preserve"> </w:t>
      </w:r>
      <w:r w:rsidR="00F079CE" w:rsidRPr="00A42077">
        <w:rPr>
          <w:sz w:val="28"/>
          <w:szCs w:val="28"/>
          <w:lang w:val="sr-Cyrl-RS"/>
        </w:rPr>
        <w:t>може бити глатка, храпава,избраздана,зракаста,у облику концентричних кругова(прстенова),сјајне и без сјаја, влжна ,сува и др.</w:t>
      </w:r>
    </w:p>
    <w:p w14:paraId="0446B25F" w14:textId="77777777" w:rsidR="00A42077" w:rsidRDefault="00F079CE">
      <w:pPr>
        <w:rPr>
          <w:sz w:val="28"/>
          <w:szCs w:val="28"/>
          <w:lang w:val="sr-Cyrl-RS"/>
        </w:rPr>
      </w:pPr>
      <w:r w:rsidRPr="00A42077">
        <w:rPr>
          <w:b/>
          <w:bCs/>
          <w:sz w:val="28"/>
          <w:szCs w:val="28"/>
          <w:lang w:val="sr-Cyrl-RS"/>
        </w:rPr>
        <w:t xml:space="preserve">На уздужном пресеку </w:t>
      </w:r>
      <w:r w:rsidRPr="00A42077">
        <w:rPr>
          <w:sz w:val="28"/>
          <w:szCs w:val="28"/>
          <w:lang w:val="sr-Cyrl-RS"/>
        </w:rPr>
        <w:t>колоније су равне,испупчене,брадавичасте.</w:t>
      </w:r>
      <w:r w:rsidR="00A42077">
        <w:rPr>
          <w:sz w:val="28"/>
          <w:szCs w:val="28"/>
          <w:lang w:val="sr-Cyrl-RS"/>
        </w:rPr>
        <w:t xml:space="preserve">  </w:t>
      </w:r>
    </w:p>
    <w:p w14:paraId="5D48C89D" w14:textId="0B02C4DB" w:rsidR="00F079CE" w:rsidRPr="00A42077" w:rsidRDefault="00F079CE">
      <w:pPr>
        <w:rPr>
          <w:sz w:val="28"/>
          <w:szCs w:val="28"/>
          <w:lang w:val="sr-Cyrl-RS"/>
        </w:rPr>
      </w:pPr>
      <w:r w:rsidRPr="00A42077">
        <w:rPr>
          <w:b/>
          <w:bCs/>
          <w:sz w:val="28"/>
          <w:szCs w:val="28"/>
          <w:lang w:val="sr-Cyrl-RS"/>
        </w:rPr>
        <w:t xml:space="preserve">Боја </w:t>
      </w:r>
      <w:r w:rsidRPr="00A42077">
        <w:rPr>
          <w:sz w:val="28"/>
          <w:szCs w:val="28"/>
          <w:lang w:val="sr-Cyrl-RS"/>
        </w:rPr>
        <w:t>може бити различита:бела,црна,наранџастацрвена ружичаста, зелена ,плава,и др</w:t>
      </w:r>
    </w:p>
    <w:p w14:paraId="37C1A908" w14:textId="640A30D6" w:rsidR="00F079CE" w:rsidRPr="00A42077" w:rsidRDefault="00A42077">
      <w:pPr>
        <w:rPr>
          <w:sz w:val="28"/>
          <w:szCs w:val="28"/>
          <w:lang w:val="sr-Cyrl-RS"/>
        </w:rPr>
      </w:pPr>
      <w:r>
        <w:rPr>
          <w:b/>
          <w:bCs/>
          <w:sz w:val="28"/>
          <w:szCs w:val="28"/>
          <w:lang w:val="sr-Cyrl-RS"/>
        </w:rPr>
        <w:t xml:space="preserve"> Оптичке карактеристике </w:t>
      </w:r>
      <w:r w:rsidR="00F079CE" w:rsidRPr="00A42077">
        <w:rPr>
          <w:sz w:val="28"/>
          <w:szCs w:val="28"/>
          <w:lang w:val="sr-Cyrl-RS"/>
        </w:rPr>
        <w:t>манифестују се појавом флуоросценције,ссветлуцања(фотогене бактерије).Осим тогаколоније могу бити провидне и непровидне.</w:t>
      </w:r>
    </w:p>
    <w:p w14:paraId="40B9EB7A" w14:textId="0C895445" w:rsidR="00F079CE" w:rsidRPr="00A42077" w:rsidRDefault="00F079CE">
      <w:pPr>
        <w:rPr>
          <w:sz w:val="28"/>
          <w:szCs w:val="28"/>
          <w:lang w:val="sr-Cyrl-RS"/>
        </w:rPr>
      </w:pPr>
      <w:r w:rsidRPr="00A42077">
        <w:rPr>
          <w:b/>
          <w:bCs/>
          <w:sz w:val="28"/>
          <w:szCs w:val="28"/>
          <w:lang w:val="sr-Cyrl-RS"/>
        </w:rPr>
        <w:t>Конзистенција</w:t>
      </w:r>
      <w:r w:rsidRPr="00A42077">
        <w:rPr>
          <w:sz w:val="28"/>
          <w:szCs w:val="28"/>
          <w:lang w:val="sr-Cyrl-RS"/>
        </w:rPr>
        <w:t xml:space="preserve"> може бити слузава, зрнаста, прашкаста,компактнаи др.</w:t>
      </w:r>
    </w:p>
    <w:p w14:paraId="3D912911" w14:textId="05752133" w:rsidR="00A96C02" w:rsidRPr="00A96C02" w:rsidRDefault="00F079CE" w:rsidP="00E64B5E">
      <w:pPr>
        <w:spacing w:line="480" w:lineRule="auto"/>
        <w:rPr>
          <w:sz w:val="28"/>
          <w:szCs w:val="28"/>
          <w:lang w:val="sr-Cyrl-RS"/>
        </w:rPr>
      </w:pPr>
      <w:r w:rsidRPr="00A42077">
        <w:rPr>
          <w:b/>
          <w:bCs/>
          <w:sz w:val="28"/>
          <w:szCs w:val="28"/>
          <w:lang w:val="sr-Cyrl-RS"/>
        </w:rPr>
        <w:t xml:space="preserve">Величина </w:t>
      </w:r>
      <w:r w:rsidRPr="00A42077">
        <w:rPr>
          <w:sz w:val="28"/>
          <w:szCs w:val="28"/>
          <w:lang w:val="sr-Cyrl-RS"/>
        </w:rPr>
        <w:t>колонија код појединихпри стандардним условима развића је различита.Тачкасте колоније су мање од1</w:t>
      </w:r>
      <w:r w:rsidR="00E64B5E">
        <w:rPr>
          <w:sz w:val="28"/>
          <w:szCs w:val="28"/>
          <w:lang w:val="sr-Latn-RS"/>
        </w:rPr>
        <w:t>mm</w:t>
      </w:r>
      <w:r w:rsidRPr="00A42077">
        <w:rPr>
          <w:sz w:val="28"/>
          <w:szCs w:val="28"/>
          <w:lang w:val="sr-Cyrl-RS"/>
        </w:rPr>
        <w:t xml:space="preserve"> у пречнику.Средња величина колонија код већине бактеијаизноси -</w:t>
      </w:r>
      <w:r w:rsidR="00E64B5E">
        <w:rPr>
          <w:sz w:val="28"/>
          <w:szCs w:val="28"/>
          <w:lang w:val="sr-Latn-RS"/>
        </w:rPr>
        <w:t>4mm</w:t>
      </w:r>
      <w:r w:rsidRPr="00A42077">
        <w:rPr>
          <w:sz w:val="28"/>
          <w:szCs w:val="28"/>
          <w:lang w:val="sr-Cyrl-RS"/>
        </w:rPr>
        <w:t xml:space="preserve">, а код ситних 1-2 </w:t>
      </w:r>
      <w:r w:rsidR="00E64B5E">
        <w:rPr>
          <w:sz w:val="28"/>
          <w:szCs w:val="28"/>
          <w:lang w:val="sr-Latn-RS"/>
        </w:rPr>
        <w:t>mm</w:t>
      </w:r>
      <w:r w:rsidRPr="00A42077">
        <w:rPr>
          <w:sz w:val="28"/>
          <w:szCs w:val="28"/>
          <w:lang w:val="sr-Cyrl-RS"/>
        </w:rPr>
        <w:t xml:space="preserve">. Постоје  </w:t>
      </w:r>
      <w:r w:rsidRPr="00A42077">
        <w:rPr>
          <w:sz w:val="28"/>
          <w:szCs w:val="28"/>
          <w:lang w:val="sr-Cyrl-RS"/>
        </w:rPr>
        <w:lastRenderedPageBreak/>
        <w:t>врсте се пречник колонија креће изнад 1</w:t>
      </w:r>
      <w:r w:rsidR="00E64B5E">
        <w:rPr>
          <w:sz w:val="28"/>
          <w:szCs w:val="28"/>
          <w:lang w:val="sr-Latn-RS"/>
        </w:rPr>
        <w:t>cm</w:t>
      </w:r>
      <w:r w:rsidRPr="00A42077">
        <w:rPr>
          <w:sz w:val="28"/>
          <w:szCs w:val="28"/>
          <w:lang w:val="sr-Cyrl-RS"/>
        </w:rPr>
        <w:t xml:space="preserve"> и колоније које прекривају</w:t>
      </w:r>
      <w:r w:rsidR="00A42077" w:rsidRPr="00A42077">
        <w:rPr>
          <w:sz w:val="28"/>
          <w:szCs w:val="28"/>
          <w:lang w:val="sr-Cyrl-RS"/>
        </w:rPr>
        <w:t xml:space="preserve"> целу површину у Петри</w:t>
      </w:r>
      <w:r w:rsidR="00E64B5E">
        <w:rPr>
          <w:sz w:val="32"/>
          <w:szCs w:val="32"/>
          <w:lang w:val="sr-Cyrl-RS"/>
        </w:rPr>
        <w:t>-</w:t>
      </w:r>
      <w:r w:rsidR="00A96C02">
        <w:rPr>
          <w:sz w:val="32"/>
          <w:szCs w:val="32"/>
          <w:lang w:val="sr-Cyrl-RS"/>
        </w:rPr>
        <w:t>кутији. На косој површини агара засејане бактерије својим развићем и размножавањем стварају наслаге колонија, које могу бити обилне, умерене ,слабо изражене и никакве.И на равној површини агара су сличнсличним карактеристикама свог изгледа(коренолике,расплинуте, кончасте,назубљене),конзистенције</w:t>
      </w:r>
      <w:r w:rsidR="00ED01C4">
        <w:rPr>
          <w:sz w:val="32"/>
          <w:szCs w:val="32"/>
          <w:lang w:val="sr-Cyrl-RS"/>
        </w:rPr>
        <w:t>( с</w:t>
      </w:r>
      <w:r w:rsidR="00A96C02">
        <w:rPr>
          <w:sz w:val="32"/>
          <w:szCs w:val="32"/>
          <w:lang w:val="sr-Cyrl-RS"/>
        </w:rPr>
        <w:t>лузаве , кожасте, прашкасте), боје и мириса (</w:t>
      </w:r>
      <w:r w:rsidR="00A96C02" w:rsidRPr="00ED01C4">
        <w:rPr>
          <w:b/>
          <w:bCs/>
          <w:sz w:val="32"/>
          <w:szCs w:val="32"/>
          <w:u w:val="single"/>
          <w:lang w:val="sr-Cyrl-RS"/>
        </w:rPr>
        <w:t>на слици колоније бактерија на косој</w:t>
      </w:r>
      <w:r w:rsidR="00ED01C4" w:rsidRPr="00ED01C4">
        <w:rPr>
          <w:b/>
          <w:bCs/>
          <w:sz w:val="32"/>
          <w:szCs w:val="32"/>
          <w:u w:val="single"/>
          <w:lang w:val="sr-Cyrl-RS"/>
        </w:rPr>
        <w:t xml:space="preserve"> површини</w:t>
      </w:r>
      <w:r w:rsidR="00ED01C4">
        <w:rPr>
          <w:sz w:val="32"/>
          <w:szCs w:val="32"/>
          <w:lang w:val="sr-Cyrl-RS"/>
        </w:rPr>
        <w:t xml:space="preserve"> </w:t>
      </w:r>
      <w:r w:rsidR="00ED01C4" w:rsidRPr="00ED01C4">
        <w:rPr>
          <w:b/>
          <w:bCs/>
          <w:sz w:val="32"/>
          <w:szCs w:val="32"/>
          <w:lang w:val="sr-Cyrl-RS"/>
        </w:rPr>
        <w:t>агара</w:t>
      </w:r>
      <w:r w:rsidR="00ED01C4">
        <w:rPr>
          <w:b/>
          <w:bCs/>
          <w:sz w:val="32"/>
          <w:szCs w:val="32"/>
          <w:lang w:val="sr-Cyrl-RS"/>
        </w:rPr>
        <w:t>)</w:t>
      </w:r>
    </w:p>
    <w:p w14:paraId="0DBA061C" w14:textId="499A4FC1" w:rsidR="00E64B5E" w:rsidRDefault="00ED01C4" w:rsidP="00E64B5E">
      <w:pPr>
        <w:spacing w:line="480" w:lineRule="auto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Засејане по дубини агара бактерије такође формирају колоније различитог изгледа(разгранате влакнасте брадавичасте, зрнасте).</w:t>
      </w:r>
    </w:p>
    <w:p w14:paraId="3FF278CE" w14:textId="556DB4B6" w:rsidR="00ED01C4" w:rsidRPr="00A96C02" w:rsidRDefault="00ED01C4" w:rsidP="00E64B5E">
      <w:pPr>
        <w:spacing w:line="480" w:lineRule="auto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На чврстој хранљивој подлози  са желатином(15-20%желатина) бактерије засејане бактериолошком иглом по дубини подлоге у епрувети дају,према врсти бактзерија, различите карактеристике пораста и растапања(ликфеција) желатина.Пораст може бити подједнак по дубини или више изражен у горњем или доњем делу подлоге. Колоније могу бити кончасте, разгранате,зрнасте, а растапање желатина, ако је то карактеристично за </w:t>
      </w:r>
      <w:r>
        <w:rPr>
          <w:sz w:val="28"/>
          <w:szCs w:val="28"/>
          <w:lang w:val="sr-Cyrl-RS"/>
        </w:rPr>
        <w:lastRenderedPageBreak/>
        <w:t>културу јавља се у облику левка,, цеви цилиндра, репе,вреће кратера, слојевито.</w:t>
      </w:r>
      <w:r>
        <w:rPr>
          <w:noProof/>
          <w:sz w:val="28"/>
          <w:szCs w:val="28"/>
          <w:lang w:val="sr-Cyrl-RS"/>
        </w:rPr>
        <w:drawing>
          <wp:inline distT="0" distB="0" distL="0" distR="0" wp14:anchorId="6CBA830E" wp14:editId="1DF61132">
            <wp:extent cx="5676900" cy="266954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200317_165236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12" r="4954"/>
                    <a:stretch/>
                  </pic:blipFill>
                  <pic:spPr bwMode="auto">
                    <a:xfrm>
                      <a:off x="0" y="0"/>
                      <a:ext cx="5676900" cy="2669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01C4" w:rsidRPr="00A96C0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B45"/>
    <w:rsid w:val="009D7B45"/>
    <w:rsid w:val="00A42077"/>
    <w:rsid w:val="00A959A8"/>
    <w:rsid w:val="00A96C02"/>
    <w:rsid w:val="00B77065"/>
    <w:rsid w:val="00E64B5E"/>
    <w:rsid w:val="00ED01C4"/>
    <w:rsid w:val="00F0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2F186"/>
  <w15:chartTrackingRefBased/>
  <w15:docId w15:val="{0727C7AB-DA1B-4471-A25C-5D9363266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MSV01</dc:creator>
  <cp:keywords/>
  <dc:description/>
  <cp:lastModifiedBy>MSV01</cp:lastModifiedBy>
  <cp:revision>1</cp:revision>
  <dcterms:created xsi:type="dcterms:W3CDTF">2020-03-17T15:12:00Z</dcterms:created>
  <dcterms:modified xsi:type="dcterms:W3CDTF">2020-03-17T16:22:00Z</dcterms:modified>
</cp:coreProperties>
</file>