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F669" w14:textId="77777777" w:rsidR="00C75743" w:rsidRP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5743"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задаци 3-1 </w:t>
      </w:r>
    </w:p>
    <w:p w14:paraId="206C6F2A" w14:textId="5157F712" w:rsidR="00C75743" w:rsidRDefault="00456347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Виноградарство – Резидба на зелено (</w:t>
      </w:r>
      <w:r w:rsidR="0062131F" w:rsidRPr="0062131F">
        <w:rPr>
          <w:rFonts w:ascii="Times New Roman" w:hAnsi="Times New Roman" w:cs="Times New Roman"/>
          <w:sz w:val="24"/>
          <w:szCs w:val="24"/>
          <w:lang w:val="sr-Cyrl-RS"/>
        </w:rPr>
        <w:t>прстеновање, проређивање бобица и гроздова, дефолијација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1996CB6A" w14:textId="490672F4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74E57E" w14:textId="36AE449B" w:rsidR="00C75743" w:rsidRDefault="00456347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Наброј мере зелене резидбе.</w:t>
      </w:r>
    </w:p>
    <w:p w14:paraId="568ACAB2" w14:textId="6E37CBE5" w:rsidR="0062131F" w:rsidRDefault="0062131F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се спроводи прстеновање ластара?</w:t>
      </w:r>
    </w:p>
    <w:p w14:paraId="6D95F604" w14:textId="768DBD74" w:rsidR="0062131F" w:rsidRDefault="0062131F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Чиме и на који начин се спроводи </w:t>
      </w:r>
      <w:r w:rsidRPr="0062131F">
        <w:rPr>
          <w:rFonts w:ascii="Times New Roman" w:hAnsi="Times New Roman" w:cs="Times New Roman"/>
          <w:sz w:val="24"/>
          <w:szCs w:val="24"/>
          <w:lang w:val="sr-Cyrl-RS"/>
        </w:rPr>
        <w:t>прстеновање ластара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6AA11A3" w14:textId="461428EC" w:rsidR="0062131F" w:rsidRDefault="0062131F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Наброј позитивне ефекте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прстеновање ластара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451C146" w14:textId="2D6C8BFB" w:rsidR="0062131F" w:rsidRDefault="0062131F" w:rsidP="006213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које начине се врши проређивање бобица у грозду?</w:t>
      </w:r>
    </w:p>
    <w:p w14:paraId="3842EE88" w14:textId="33D4194C" w:rsidR="0062131F" w:rsidRDefault="0062131F" w:rsidP="006213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су позитивни ефекти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проређивање бобица у грозду?</w:t>
      </w:r>
    </w:p>
    <w:p w14:paraId="6ADB59B7" w14:textId="0E3D9F43" w:rsidR="0062131F" w:rsidRDefault="0062131F" w:rsidP="006213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редослед уклањања гроздова.</w:t>
      </w:r>
    </w:p>
    <w:p w14:paraId="6D13927F" w14:textId="68A16B91" w:rsidR="0062131F" w:rsidRDefault="0062131F" w:rsidP="006213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Наброј ефекте дефолијације.</w:t>
      </w:r>
    </w:p>
    <w:p w14:paraId="13A88F9E" w14:textId="65019669" w:rsidR="0062131F" w:rsidRPr="0062131F" w:rsidRDefault="0062131F" w:rsidP="006213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су битни ''моменти'' за дефолијацију и како се то одражава на поједине сорте? </w:t>
      </w:r>
      <w:bookmarkStart w:id="0" w:name="_GoBack"/>
      <w:bookmarkEnd w:id="0"/>
    </w:p>
    <w:p w14:paraId="34177350" w14:textId="02AF86E7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D7004C" w14:textId="2D3315D1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D8B1DE" w14:textId="632C5B4D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B78804" w14:textId="16E9E2A3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246A6B" w14:textId="77777777" w:rsidR="00C75743" w:rsidRDefault="00C75743">
      <w:pPr>
        <w:rPr>
          <w:lang w:val="sr-Cyrl-RS"/>
        </w:rPr>
      </w:pPr>
    </w:p>
    <w:p w14:paraId="5F0FF492" w14:textId="77777777" w:rsidR="00C75743" w:rsidRPr="00C75743" w:rsidRDefault="00C75743">
      <w:pPr>
        <w:rPr>
          <w:lang w:val="sr-Cyrl-RS"/>
        </w:rPr>
      </w:pPr>
    </w:p>
    <w:sectPr w:rsidR="00C75743" w:rsidRPr="00C7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0E35"/>
    <w:multiLevelType w:val="hybridMultilevel"/>
    <w:tmpl w:val="447CD3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3"/>
    <w:rsid w:val="00276B22"/>
    <w:rsid w:val="00456347"/>
    <w:rsid w:val="0062131F"/>
    <w:rsid w:val="00C75743"/>
    <w:rsid w:val="00CE2757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CE02"/>
  <w15:chartTrackingRefBased/>
  <w15:docId w15:val="{8B116059-8596-43A0-BA02-29B8F418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MarijaJelena</dc:creator>
  <cp:keywords/>
  <dc:description/>
  <cp:lastModifiedBy>MarijaJelena</cp:lastModifiedBy>
  <cp:revision>6</cp:revision>
  <dcterms:created xsi:type="dcterms:W3CDTF">2020-03-22T11:54:00Z</dcterms:created>
  <dcterms:modified xsi:type="dcterms:W3CDTF">2020-03-22T18:14:00Z</dcterms:modified>
</cp:coreProperties>
</file>